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dbus-c++</w:t>
      </w:r>
      <w:r>
        <w:rPr>
          <w:rStyle w:val="a0"/>
          <w:rFonts w:ascii="Arial" w:hAnsi="Arial"/>
          <w:b w:val="0"/>
          <w:sz w:val="21"/>
        </w:rPr>
        <w:t xml:space="preserve"> </w:t>
      </w:r>
      <w:r>
        <w:rPr>
          <w:rStyle w:val="a0"/>
          <w:rFonts w:ascii="Arial" w:hAnsi="Arial"/>
          <w:b w:val="0"/>
          <w:sz w:val="21"/>
        </w:rPr>
        <w:t>0.9.0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(c) 2008 Steven G. Johnson &lt;stevenj@alum.mit.edu&gt;</w:t>
      </w:r>
    </w:p>
    <w:p>
      <w:pPr>
        <w:spacing w:line="420" w:lineRule="exact"/>
      </w:pPr>
      <w:r>
        <w:rPr>
          <w:rStyle w:val="a0"/>
          <w:rFonts w:ascii="Arial" w:hAnsi="Arial"/>
          <w:sz w:val="18"/>
        </w:rPr>
        <w:t>Copyright (C) 2005-2007 Paolo Durante &lt;shackan@gmail.com&gt;</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Free Software Foundation, Inc. Written by Gordon Matzigkeit,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1994, 1995, 1996, 1999, 2000, 2001, 2002, 2004, 2005, 2006, 2007 Free Software Foundation, Inc.</w:t>
      </w:r>
    </w:p>
    <w:p>
      <w:pPr>
        <w:spacing w:line="420" w:lineRule="exact"/>
      </w:pPr>
      <w:r>
        <w:rPr>
          <w:rStyle w:val="a0"/>
          <w:rFonts w:ascii="Arial" w:hAnsi="Arial"/>
          <w:sz w:val="18"/>
        </w:rPr>
        <w:t>Copyright (C) 1992, 1993, 1994, 1995, 1996,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